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C0CB0CD" w14:textId="7B5378F3" w:rsidR="000B520E" w:rsidRDefault="00283BC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МКУ "Управление по делам ГО и ЧС </w:t>
      </w:r>
      <w:proofErr w:type="spellStart"/>
      <w:r w:rsidRPr="00283BCC">
        <w:rPr>
          <w:rFonts w:ascii="Times New Roman" w:hAnsi="Times New Roman" w:cs="Times New Roman"/>
          <w:color w:val="10192E"/>
          <w:sz w:val="28"/>
          <w:szCs w:val="28"/>
        </w:rPr>
        <w:t>Белореченского</w:t>
      </w:r>
      <w:proofErr w:type="spellEnd"/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 муниципальн</w:t>
      </w:r>
      <w:r w:rsidR="00571F5F">
        <w:rPr>
          <w:rFonts w:ascii="Times New Roman" w:hAnsi="Times New Roman" w:cs="Times New Roman"/>
          <w:color w:val="10192E"/>
          <w:sz w:val="28"/>
          <w:szCs w:val="28"/>
        </w:rPr>
        <w:t>ого</w:t>
      </w:r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 район</w:t>
      </w:r>
      <w:r w:rsidR="00571F5F">
        <w:rPr>
          <w:rFonts w:ascii="Times New Roman" w:hAnsi="Times New Roman" w:cs="Times New Roman"/>
          <w:color w:val="10192E"/>
          <w:sz w:val="28"/>
          <w:szCs w:val="28"/>
        </w:rPr>
        <w:t>а</w:t>
      </w:r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 Краснодарского края"</w:t>
      </w:r>
    </w:p>
    <w:p w14:paraId="3972A0A8" w14:textId="781741DC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CDBA0FD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2D2500" w:rsidRPr="002D2500">
        <w:rPr>
          <w:rFonts w:ascii="Times New Roman" w:hAnsi="Times New Roman" w:cs="Times New Roman"/>
          <w:sz w:val="28"/>
          <w:szCs w:val="28"/>
        </w:rPr>
        <w:t>Об утверждении Порядка оказания единовременной материальной помощи и финансовой помощи в связи с утратой имущества первой необходимости гражданам, пострадавшим в результате чрезвычайной ситуации, произошедшей 31 декабря 2025 г. на территории муниципального образования Белореченский муниципальный район Краснодарского края, в связи с выпадением очень сильного снега (снегопадом) и частичным разрушением стен опорной конструкции стропильной системы кровли многоквартирного жилого дома, расположенного по адресу: Краснодарский край, Белореченский район, пос. Степной, ул. Школьная, д. 24</w:t>
      </w:r>
      <w:r w:rsidR="00283BCC" w:rsidRPr="00283BCC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10AC8AB5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2D2500" w:rsidRPr="002D2500">
        <w:rPr>
          <w:rFonts w:ascii="Times New Roman" w:hAnsi="Times New Roman" w:cs="Times New Roman"/>
          <w:b w:val="0"/>
          <w:sz w:val="28"/>
          <w:szCs w:val="28"/>
        </w:rPr>
        <w:t>Об утверждении Порядка оказания единовременной материальной помощи и финансовой помощи в связи с утратой имущества первой необходимости гражданам, пострадавшим в результате чрезвычайной ситуации, произошедшей 31 декабря 2025 г. на территории муниципального образования Белореченский муниципальный район Краснодарского края, в связи с выпадением очень сильного снега (снегопадом) и частичным разрушением стен опорной конструкции стропильной системы кровли многоквартирного жилого дома, расположенного по адресу: Краснодарский край, Белореченский район, пос. Степной, ул. Школьная, д. 24</w:t>
      </w:r>
      <w:bookmarkStart w:id="1" w:name="_GoBack"/>
      <w:bookmarkEnd w:id="1"/>
      <w:r w:rsidR="00283BCC" w:rsidRPr="00283BC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73710467" w:rsidR="006F5FA6" w:rsidRPr="00A874D3" w:rsidRDefault="007D54B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4F5914">
        <w:rPr>
          <w:rFonts w:ascii="Times New Roman" w:hAnsi="Times New Roman" w:cs="Times New Roman"/>
          <w:sz w:val="28"/>
          <w:szCs w:val="28"/>
        </w:rPr>
        <w:t>1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0C387-3A2B-41F2-A3F4-7EF586D9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96</cp:revision>
  <cp:lastPrinted>2025-11-26T12:21:00Z</cp:lastPrinted>
  <dcterms:created xsi:type="dcterms:W3CDTF">2023-05-16T05:53:00Z</dcterms:created>
  <dcterms:modified xsi:type="dcterms:W3CDTF">2026-01-22T13:35:00Z</dcterms:modified>
</cp:coreProperties>
</file>