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D2C47F" w14:textId="77777777" w:rsidR="00A054F3" w:rsidRDefault="00A054F3" w:rsidP="00026E02">
      <w:pPr>
        <w:tabs>
          <w:tab w:val="left" w:pos="2340"/>
        </w:tabs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</w:p>
    <w:p w14:paraId="372F1D46" w14:textId="4D5E29AB" w:rsidR="00174250" w:rsidRDefault="00EF7197" w:rsidP="00026E02">
      <w:pPr>
        <w:tabs>
          <w:tab w:val="left" w:pos="2340"/>
        </w:tabs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A054F3" w:rsidRPr="00A054F3">
        <w:rPr>
          <w:rFonts w:ascii="Times New Roman" w:hAnsi="Times New Roman" w:cs="Times New Roman"/>
          <w:sz w:val="28"/>
          <w:szCs w:val="28"/>
        </w:rPr>
        <w:t>правление</w:t>
      </w:r>
      <w:r w:rsidR="008A7FA2">
        <w:rPr>
          <w:rFonts w:ascii="Times New Roman" w:hAnsi="Times New Roman" w:cs="Times New Roman"/>
          <w:sz w:val="28"/>
          <w:szCs w:val="28"/>
        </w:rPr>
        <w:t xml:space="preserve"> промышленности, транспорта, строительства и ЖКХ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054F3" w:rsidRPr="00A054F3">
        <w:rPr>
          <w:rFonts w:ascii="Times New Roman" w:hAnsi="Times New Roman" w:cs="Times New Roman"/>
          <w:sz w:val="28"/>
          <w:szCs w:val="28"/>
        </w:rPr>
        <w:t xml:space="preserve">администрации муниципального образования Белореченский муниципальный район Краснодарского </w:t>
      </w:r>
      <w:r w:rsidR="00A054F3">
        <w:rPr>
          <w:rFonts w:ascii="Times New Roman" w:hAnsi="Times New Roman" w:cs="Times New Roman"/>
          <w:sz w:val="28"/>
          <w:szCs w:val="28"/>
        </w:rPr>
        <w:t>края</w:t>
      </w:r>
    </w:p>
    <w:p w14:paraId="5193607E" w14:textId="2C34DC0E" w:rsidR="003D20A6" w:rsidRDefault="003D20A6" w:rsidP="00026E02">
      <w:pPr>
        <w:tabs>
          <w:tab w:val="left" w:pos="2340"/>
        </w:tabs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</w:p>
    <w:p w14:paraId="02EAC8E6" w14:textId="77777777" w:rsidR="005138C4" w:rsidRDefault="005138C4" w:rsidP="00026E02">
      <w:pPr>
        <w:tabs>
          <w:tab w:val="left" w:pos="2340"/>
        </w:tabs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</w:p>
    <w:p w14:paraId="29B2414A" w14:textId="16E70172" w:rsidR="004E7298" w:rsidRDefault="00FF2F88" w:rsidP="00727AF9">
      <w:pPr>
        <w:tabs>
          <w:tab w:val="left" w:pos="2340"/>
        </w:tabs>
        <w:spacing w:after="0" w:line="240" w:lineRule="auto"/>
        <w:jc w:val="center"/>
        <w:rPr>
          <w:rStyle w:val="s10"/>
          <w:rFonts w:ascii="Times New Roman" w:hAnsi="Times New Roman" w:cs="Times New Roman"/>
          <w:sz w:val="28"/>
          <w:szCs w:val="28"/>
        </w:rPr>
      </w:pPr>
      <w:r>
        <w:rPr>
          <w:rStyle w:val="s10"/>
          <w:rFonts w:ascii="Times New Roman" w:hAnsi="Times New Roman" w:cs="Times New Roman"/>
          <w:sz w:val="28"/>
          <w:szCs w:val="28"/>
        </w:rPr>
        <w:t>Заключение по результатам</w:t>
      </w:r>
      <w:r w:rsidR="00727AF9">
        <w:rPr>
          <w:rStyle w:val="s10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s10"/>
          <w:rFonts w:ascii="Times New Roman" w:hAnsi="Times New Roman" w:cs="Times New Roman"/>
          <w:sz w:val="28"/>
          <w:szCs w:val="28"/>
        </w:rPr>
        <w:t>антикоррупционной экспертизы</w:t>
      </w:r>
      <w:r w:rsidR="00727AF9">
        <w:rPr>
          <w:rStyle w:val="s10"/>
          <w:rFonts w:ascii="Times New Roman" w:hAnsi="Times New Roman" w:cs="Times New Roman"/>
          <w:sz w:val="28"/>
          <w:szCs w:val="28"/>
        </w:rPr>
        <w:t xml:space="preserve"> </w:t>
      </w:r>
    </w:p>
    <w:p w14:paraId="7A2E406E" w14:textId="77777777" w:rsidR="00222009" w:rsidRDefault="00FF2F88" w:rsidP="00727AF9">
      <w:pPr>
        <w:tabs>
          <w:tab w:val="left" w:pos="23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54E27">
        <w:rPr>
          <w:rFonts w:ascii="Times New Roman" w:hAnsi="Times New Roman" w:cs="Times New Roman"/>
          <w:sz w:val="28"/>
          <w:szCs w:val="28"/>
        </w:rPr>
        <w:t xml:space="preserve">проекта постановления администрации муниципального </w:t>
      </w:r>
      <w:r w:rsidRPr="00FE29E1">
        <w:rPr>
          <w:rFonts w:ascii="Times New Roman" w:hAnsi="Times New Roman" w:cs="Times New Roman"/>
          <w:sz w:val="28"/>
          <w:szCs w:val="28"/>
        </w:rPr>
        <w:t xml:space="preserve">образования </w:t>
      </w:r>
      <w:r w:rsidR="00727AF9">
        <w:rPr>
          <w:rFonts w:ascii="Times New Roman" w:hAnsi="Times New Roman" w:cs="Times New Roman"/>
          <w:sz w:val="28"/>
          <w:szCs w:val="28"/>
        </w:rPr>
        <w:t>Б</w:t>
      </w:r>
      <w:r w:rsidRPr="00FE29E1">
        <w:rPr>
          <w:rFonts w:ascii="Times New Roman" w:hAnsi="Times New Roman" w:cs="Times New Roman"/>
          <w:sz w:val="28"/>
          <w:szCs w:val="28"/>
        </w:rPr>
        <w:t>елореченский</w:t>
      </w:r>
      <w:r w:rsidR="00D1010F">
        <w:rPr>
          <w:rFonts w:ascii="Times New Roman" w:hAnsi="Times New Roman" w:cs="Times New Roman"/>
          <w:sz w:val="28"/>
          <w:szCs w:val="28"/>
        </w:rPr>
        <w:t xml:space="preserve"> муниципальный</w:t>
      </w:r>
      <w:r w:rsidRPr="00FE29E1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D1010F">
        <w:rPr>
          <w:rFonts w:ascii="Times New Roman" w:hAnsi="Times New Roman" w:cs="Times New Roman"/>
          <w:sz w:val="28"/>
          <w:szCs w:val="28"/>
        </w:rPr>
        <w:t xml:space="preserve"> Краснодарского края </w:t>
      </w:r>
    </w:p>
    <w:p w14:paraId="635B0F31" w14:textId="781809F5" w:rsidR="00174250" w:rsidRDefault="00FF2F88" w:rsidP="00174250">
      <w:pPr>
        <w:tabs>
          <w:tab w:val="left" w:pos="23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E29E1">
        <w:rPr>
          <w:rFonts w:ascii="Times New Roman" w:hAnsi="Times New Roman" w:cs="Times New Roman"/>
          <w:sz w:val="28"/>
          <w:szCs w:val="28"/>
        </w:rPr>
        <w:t>«</w:t>
      </w:r>
      <w:bookmarkStart w:id="0" w:name="_Hlk106348533"/>
      <w:r w:rsidR="008A7FA2" w:rsidRPr="008A7FA2">
        <w:rPr>
          <w:rFonts w:ascii="Times New Roman" w:hAnsi="Times New Roman" w:cs="Times New Roman"/>
          <w:sz w:val="28"/>
          <w:szCs w:val="28"/>
        </w:rPr>
        <w:t xml:space="preserve">Об утверждении норматива средней рыночной стоимости одного квадратного метра общей площади жилого помещения на территории сельских поселений </w:t>
      </w:r>
      <w:proofErr w:type="spellStart"/>
      <w:r w:rsidR="008A7FA2" w:rsidRPr="008A7FA2">
        <w:rPr>
          <w:rFonts w:ascii="Times New Roman" w:hAnsi="Times New Roman" w:cs="Times New Roman"/>
          <w:sz w:val="28"/>
          <w:szCs w:val="28"/>
        </w:rPr>
        <w:t>Белореченского</w:t>
      </w:r>
      <w:proofErr w:type="spellEnd"/>
      <w:r w:rsidR="008A7FA2" w:rsidRPr="008A7FA2">
        <w:rPr>
          <w:rFonts w:ascii="Times New Roman" w:hAnsi="Times New Roman" w:cs="Times New Roman"/>
          <w:sz w:val="28"/>
          <w:szCs w:val="28"/>
        </w:rPr>
        <w:t xml:space="preserve"> муниципального района Краснодарского края на I</w:t>
      </w:r>
      <w:r w:rsidR="00A53BF0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8A7FA2" w:rsidRPr="008A7FA2">
        <w:rPr>
          <w:rFonts w:ascii="Times New Roman" w:hAnsi="Times New Roman" w:cs="Times New Roman"/>
          <w:sz w:val="28"/>
          <w:szCs w:val="28"/>
        </w:rPr>
        <w:t xml:space="preserve"> квартал 2025 года</w:t>
      </w:r>
      <w:r w:rsidR="00804CB1" w:rsidRPr="00804CB1">
        <w:rPr>
          <w:rFonts w:ascii="Times New Roman" w:hAnsi="Times New Roman" w:cs="Times New Roman"/>
          <w:sz w:val="28"/>
          <w:szCs w:val="28"/>
        </w:rPr>
        <w:t>»</w:t>
      </w:r>
    </w:p>
    <w:bookmarkEnd w:id="0"/>
    <w:p w14:paraId="33458EA9" w14:textId="77777777" w:rsidR="00D1010F" w:rsidRDefault="00D1010F" w:rsidP="006D7969">
      <w:pPr>
        <w:pStyle w:val="ConsPlusTitle"/>
        <w:ind w:firstLine="567"/>
        <w:jc w:val="both"/>
        <w:rPr>
          <w:szCs w:val="28"/>
        </w:rPr>
      </w:pPr>
    </w:p>
    <w:p w14:paraId="79CC9FAD" w14:textId="77777777" w:rsidR="004E7298" w:rsidRDefault="004E7298" w:rsidP="006D7969">
      <w:pPr>
        <w:pStyle w:val="ConsPlusTitle"/>
        <w:ind w:firstLine="567"/>
        <w:jc w:val="both"/>
        <w:rPr>
          <w:szCs w:val="28"/>
        </w:rPr>
      </w:pPr>
    </w:p>
    <w:p w14:paraId="33365A2C" w14:textId="4EB0F8DD" w:rsidR="00AD1E09" w:rsidRPr="00AD1E09" w:rsidRDefault="00AD1E09" w:rsidP="006D796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Правовое  управление  администрации  муниципального образования Белореченский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муниципальный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район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Краснодарского края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как уполномоченный орган по проведению антикоррупционной экспертизы нормативных правовых актов (проектов) администрации 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, рассмотрев проект постановления администрации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«</w:t>
      </w:r>
      <w:r w:rsidR="008A7FA2" w:rsidRPr="008A7FA2">
        <w:rPr>
          <w:rFonts w:ascii="Times New Roman" w:hAnsi="Times New Roman" w:cs="Times New Roman"/>
          <w:b w:val="0"/>
          <w:sz w:val="28"/>
          <w:szCs w:val="28"/>
        </w:rPr>
        <w:t xml:space="preserve">Об утверждении норматива средней рыночной стоимости одного квадратного метра общей площади жилого помещения на территории сельских поселений </w:t>
      </w:r>
      <w:proofErr w:type="spellStart"/>
      <w:r w:rsidR="008A7FA2" w:rsidRPr="008A7FA2">
        <w:rPr>
          <w:rFonts w:ascii="Times New Roman" w:hAnsi="Times New Roman" w:cs="Times New Roman"/>
          <w:b w:val="0"/>
          <w:sz w:val="28"/>
          <w:szCs w:val="28"/>
        </w:rPr>
        <w:t>Белореченского</w:t>
      </w:r>
      <w:proofErr w:type="spellEnd"/>
      <w:r w:rsidR="008A7FA2" w:rsidRPr="008A7FA2">
        <w:rPr>
          <w:rFonts w:ascii="Times New Roman" w:hAnsi="Times New Roman" w:cs="Times New Roman"/>
          <w:b w:val="0"/>
          <w:sz w:val="28"/>
          <w:szCs w:val="28"/>
        </w:rPr>
        <w:t xml:space="preserve"> муниципального района Краснодарского края на </w:t>
      </w:r>
      <w:r w:rsidR="00A53BF0" w:rsidRPr="00A53BF0">
        <w:rPr>
          <w:rFonts w:ascii="Times New Roman" w:hAnsi="Times New Roman" w:cs="Times New Roman"/>
          <w:b w:val="0"/>
          <w:sz w:val="28"/>
          <w:szCs w:val="28"/>
        </w:rPr>
        <w:t>IV</w:t>
      </w:r>
      <w:r w:rsidR="008A7FA2" w:rsidRPr="008A7FA2">
        <w:rPr>
          <w:rFonts w:ascii="Times New Roman" w:hAnsi="Times New Roman" w:cs="Times New Roman"/>
          <w:b w:val="0"/>
          <w:sz w:val="28"/>
          <w:szCs w:val="28"/>
        </w:rPr>
        <w:t xml:space="preserve"> квартал 2025 года</w:t>
      </w:r>
      <w:r w:rsidR="00804CB1" w:rsidRPr="00804CB1">
        <w:rPr>
          <w:rFonts w:ascii="Times New Roman" w:hAnsi="Times New Roman" w:cs="Times New Roman"/>
          <w:b w:val="0"/>
          <w:sz w:val="28"/>
          <w:szCs w:val="28"/>
        </w:rPr>
        <w:t>»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(далее – проект) установил следующее.</w:t>
      </w:r>
    </w:p>
    <w:p w14:paraId="472E0C12" w14:textId="58A07061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1.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Проект нормативного правового акта размещен на официальном сайте администрации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в разделе «Независимая антикоррупционная экспертиза» для проведения независимой антикоррупционной экспертизы проектов нормативных правовых актов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.</w:t>
      </w:r>
    </w:p>
    <w:p w14:paraId="4C91F052" w14:textId="423FA104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В срок, установленный пунктом 3 раздела 4 Порядка проведения антикоррупционной экспертизы нормативных правовых актов и проектов нормативных правовых актов администрации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, утвержденного постановлением администрации муниципального образования Белореченский район от 24 марта 2010 года №537, от независимых экспертов заключения не поступили.</w:t>
      </w:r>
    </w:p>
    <w:p w14:paraId="15BD5534" w14:textId="77777777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2.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 В ходе антикоррупционной экспертизы проекта нормативного правового акта  коррупциогенные факторы не обнаружены.</w:t>
      </w:r>
    </w:p>
    <w:p w14:paraId="1B7A7672" w14:textId="77777777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3.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>Проект нормативного правового акта может быть рекомендован для официального принятия.</w:t>
      </w:r>
    </w:p>
    <w:p w14:paraId="0ABECEC3" w14:textId="2B22058B" w:rsidR="003D20A6" w:rsidRDefault="003D20A6" w:rsidP="006735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C8BAB14" w14:textId="77777777" w:rsidR="00C66706" w:rsidRDefault="00C66706" w:rsidP="006735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  <w:r>
        <w:rPr>
          <w:rFonts w:ascii="Times New Roman" w:hAnsi="Times New Roman" w:cs="Times New Roman"/>
          <w:sz w:val="28"/>
          <w:szCs w:val="28"/>
        </w:rPr>
        <w:t>Исполняющий обязанности</w:t>
      </w:r>
    </w:p>
    <w:p w14:paraId="5EDA3DEA" w14:textId="3A6B8574" w:rsidR="006735FF" w:rsidRPr="006735FF" w:rsidRDefault="00C66706" w:rsidP="006735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6735FF" w:rsidRPr="006735FF">
        <w:rPr>
          <w:rFonts w:ascii="Times New Roman" w:hAnsi="Times New Roman" w:cs="Times New Roman"/>
          <w:sz w:val="28"/>
          <w:szCs w:val="28"/>
        </w:rPr>
        <w:t>ачальник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="006735FF" w:rsidRPr="006735FF">
        <w:rPr>
          <w:rFonts w:ascii="Times New Roman" w:hAnsi="Times New Roman" w:cs="Times New Roman"/>
          <w:sz w:val="28"/>
          <w:szCs w:val="28"/>
        </w:rPr>
        <w:t xml:space="preserve">правового управления              </w:t>
      </w:r>
      <w:r w:rsidR="006735FF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>
        <w:rPr>
          <w:rFonts w:ascii="Times New Roman" w:hAnsi="Times New Roman" w:cs="Times New Roman"/>
          <w:sz w:val="28"/>
          <w:szCs w:val="28"/>
        </w:rPr>
        <w:t>В.В.Суздальцева</w:t>
      </w:r>
      <w:proofErr w:type="spellEnd"/>
    </w:p>
    <w:p w14:paraId="0BCECF2D" w14:textId="3E4B88B9" w:rsidR="006F5FA6" w:rsidRDefault="00A53BF0" w:rsidP="006735F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>06</w:t>
      </w:r>
      <w:r w:rsidR="00727AF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</w:t>
      </w:r>
      <w:r w:rsidR="006735FF" w:rsidRPr="006735FF">
        <w:rPr>
          <w:rFonts w:ascii="Times New Roman" w:hAnsi="Times New Roman" w:cs="Times New Roman"/>
          <w:sz w:val="28"/>
          <w:szCs w:val="28"/>
        </w:rPr>
        <w:t>0.2025г.</w:t>
      </w:r>
    </w:p>
    <w:sectPr w:rsidR="006F5FA6" w:rsidSect="00A53BF0">
      <w:pgSz w:w="11906" w:h="16838"/>
      <w:pgMar w:top="426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B1F55"/>
    <w:multiLevelType w:val="hybridMultilevel"/>
    <w:tmpl w:val="05086984"/>
    <w:lvl w:ilvl="0" w:tplc="682CBEC8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1E777C52"/>
    <w:multiLevelType w:val="hybridMultilevel"/>
    <w:tmpl w:val="8CF4EAB6"/>
    <w:lvl w:ilvl="0" w:tplc="FA5C2A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658B3FB5"/>
    <w:multiLevelType w:val="multilevel"/>
    <w:tmpl w:val="67FA800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2F88"/>
    <w:rsid w:val="000103BE"/>
    <w:rsid w:val="00026E02"/>
    <w:rsid w:val="0005661B"/>
    <w:rsid w:val="00060CE8"/>
    <w:rsid w:val="00064376"/>
    <w:rsid w:val="000812CF"/>
    <w:rsid w:val="00083C2C"/>
    <w:rsid w:val="00085D0E"/>
    <w:rsid w:val="000971A4"/>
    <w:rsid w:val="000B7460"/>
    <w:rsid w:val="000F6C05"/>
    <w:rsid w:val="001641DA"/>
    <w:rsid w:val="001679C2"/>
    <w:rsid w:val="00174250"/>
    <w:rsid w:val="00196189"/>
    <w:rsid w:val="0020624B"/>
    <w:rsid w:val="00222009"/>
    <w:rsid w:val="00231090"/>
    <w:rsid w:val="00237423"/>
    <w:rsid w:val="002A4960"/>
    <w:rsid w:val="002F10A8"/>
    <w:rsid w:val="002F24AC"/>
    <w:rsid w:val="00322195"/>
    <w:rsid w:val="00335290"/>
    <w:rsid w:val="003363F8"/>
    <w:rsid w:val="00355569"/>
    <w:rsid w:val="00364663"/>
    <w:rsid w:val="00395689"/>
    <w:rsid w:val="003D20A6"/>
    <w:rsid w:val="00437327"/>
    <w:rsid w:val="00437A4C"/>
    <w:rsid w:val="00440BD5"/>
    <w:rsid w:val="00463715"/>
    <w:rsid w:val="00492A82"/>
    <w:rsid w:val="004A558F"/>
    <w:rsid w:val="004B1270"/>
    <w:rsid w:val="004E7298"/>
    <w:rsid w:val="004E7880"/>
    <w:rsid w:val="005138C4"/>
    <w:rsid w:val="00530F9F"/>
    <w:rsid w:val="0053444E"/>
    <w:rsid w:val="00535DD8"/>
    <w:rsid w:val="0053646C"/>
    <w:rsid w:val="00542A88"/>
    <w:rsid w:val="0056623C"/>
    <w:rsid w:val="00586F26"/>
    <w:rsid w:val="005A0CBD"/>
    <w:rsid w:val="005E086E"/>
    <w:rsid w:val="006735FF"/>
    <w:rsid w:val="006B4B65"/>
    <w:rsid w:val="006D1126"/>
    <w:rsid w:val="006D7969"/>
    <w:rsid w:val="006F5FA6"/>
    <w:rsid w:val="00700349"/>
    <w:rsid w:val="00727AF9"/>
    <w:rsid w:val="00744249"/>
    <w:rsid w:val="007516A9"/>
    <w:rsid w:val="00794B58"/>
    <w:rsid w:val="007A5E66"/>
    <w:rsid w:val="007B4D94"/>
    <w:rsid w:val="00801916"/>
    <w:rsid w:val="00804CB1"/>
    <w:rsid w:val="0080635F"/>
    <w:rsid w:val="00821244"/>
    <w:rsid w:val="008511C4"/>
    <w:rsid w:val="00873D25"/>
    <w:rsid w:val="008835F3"/>
    <w:rsid w:val="008A7FA2"/>
    <w:rsid w:val="008F7BC6"/>
    <w:rsid w:val="00905E3C"/>
    <w:rsid w:val="00923FE6"/>
    <w:rsid w:val="009273C8"/>
    <w:rsid w:val="00934ACA"/>
    <w:rsid w:val="00954E27"/>
    <w:rsid w:val="00972932"/>
    <w:rsid w:val="00976A15"/>
    <w:rsid w:val="009B5647"/>
    <w:rsid w:val="009C3E0D"/>
    <w:rsid w:val="00A054F3"/>
    <w:rsid w:val="00A14336"/>
    <w:rsid w:val="00A14550"/>
    <w:rsid w:val="00A32D3C"/>
    <w:rsid w:val="00A45D1A"/>
    <w:rsid w:val="00A53BF0"/>
    <w:rsid w:val="00A84090"/>
    <w:rsid w:val="00AA14E3"/>
    <w:rsid w:val="00AD1E09"/>
    <w:rsid w:val="00AE49DF"/>
    <w:rsid w:val="00B07B92"/>
    <w:rsid w:val="00B758D6"/>
    <w:rsid w:val="00BA7708"/>
    <w:rsid w:val="00BB4D0B"/>
    <w:rsid w:val="00BE4658"/>
    <w:rsid w:val="00C01DAD"/>
    <w:rsid w:val="00C56438"/>
    <w:rsid w:val="00C65A2D"/>
    <w:rsid w:val="00C66706"/>
    <w:rsid w:val="00C911B7"/>
    <w:rsid w:val="00C9429D"/>
    <w:rsid w:val="00D067E6"/>
    <w:rsid w:val="00D1010F"/>
    <w:rsid w:val="00D22D85"/>
    <w:rsid w:val="00D6085D"/>
    <w:rsid w:val="00D6518C"/>
    <w:rsid w:val="00D84BC8"/>
    <w:rsid w:val="00DA2865"/>
    <w:rsid w:val="00DA3085"/>
    <w:rsid w:val="00DB63E5"/>
    <w:rsid w:val="00DD51FA"/>
    <w:rsid w:val="00DD714D"/>
    <w:rsid w:val="00DE5B38"/>
    <w:rsid w:val="00DF536C"/>
    <w:rsid w:val="00E830D0"/>
    <w:rsid w:val="00E87A2D"/>
    <w:rsid w:val="00EE0AE8"/>
    <w:rsid w:val="00EF7197"/>
    <w:rsid w:val="00F0064A"/>
    <w:rsid w:val="00F15561"/>
    <w:rsid w:val="00F443A5"/>
    <w:rsid w:val="00F4567E"/>
    <w:rsid w:val="00F64D1B"/>
    <w:rsid w:val="00F809BD"/>
    <w:rsid w:val="00F90942"/>
    <w:rsid w:val="00FA7AD0"/>
    <w:rsid w:val="00FB2D81"/>
    <w:rsid w:val="00FB7C6D"/>
    <w:rsid w:val="00FD7728"/>
    <w:rsid w:val="00FE29E1"/>
    <w:rsid w:val="00FF2F88"/>
    <w:rsid w:val="00FF6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26E73"/>
  <w15:docId w15:val="{F59EFD30-4830-4381-B5AC-75F589A2F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2F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nhideWhenUsed/>
    <w:rsid w:val="00FF2F8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FF2F88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FF2F88"/>
    <w:pPr>
      <w:ind w:left="720"/>
      <w:contextualSpacing/>
    </w:pPr>
  </w:style>
  <w:style w:type="character" w:customStyle="1" w:styleId="s10">
    <w:name w:val="s_10"/>
    <w:basedOn w:val="a0"/>
    <w:rsid w:val="00FF2F88"/>
  </w:style>
  <w:style w:type="character" w:styleId="a4">
    <w:name w:val="Hyperlink"/>
    <w:semiHidden/>
    <w:unhideWhenUsed/>
    <w:rsid w:val="00437327"/>
    <w:rPr>
      <w:color w:val="0000FF"/>
      <w:u w:val="single"/>
    </w:rPr>
  </w:style>
  <w:style w:type="character" w:customStyle="1" w:styleId="a5">
    <w:name w:val="Основной текст_"/>
    <w:basedOn w:val="a0"/>
    <w:link w:val="1"/>
    <w:locked/>
    <w:rsid w:val="00437327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5"/>
    <w:rsid w:val="00437327"/>
    <w:pPr>
      <w:widowControl w:val="0"/>
      <w:shd w:val="clear" w:color="auto" w:fill="FFFFFF"/>
      <w:spacing w:after="240" w:line="302" w:lineRule="exact"/>
    </w:pPr>
    <w:rPr>
      <w:sz w:val="26"/>
      <w:szCs w:val="26"/>
    </w:rPr>
  </w:style>
  <w:style w:type="paragraph" w:customStyle="1" w:styleId="ConsPlusTitle">
    <w:name w:val="ConsPlusTitle"/>
    <w:rsid w:val="00954E2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6">
    <w:name w:val="No Spacing"/>
    <w:uiPriority w:val="1"/>
    <w:qFormat/>
    <w:rsid w:val="008F7BC6"/>
    <w:pPr>
      <w:widowControl w:val="0"/>
      <w:spacing w:after="0" w:line="240" w:lineRule="auto"/>
    </w:pPr>
    <w:rPr>
      <w:rFonts w:ascii="Microsoft Sans Serif" w:eastAsia="Times New Roman" w:hAnsi="Microsoft Sans Serif" w:cs="Microsoft Sans Serif"/>
      <w:color w:val="000000"/>
      <w:sz w:val="24"/>
      <w:szCs w:val="24"/>
      <w:lang w:eastAsia="ru-RU"/>
    </w:rPr>
  </w:style>
  <w:style w:type="character" w:customStyle="1" w:styleId="3">
    <w:name w:val="Заголовок №3_"/>
    <w:basedOn w:val="a0"/>
    <w:link w:val="30"/>
    <w:uiPriority w:val="99"/>
    <w:locked/>
    <w:rsid w:val="008F7BC6"/>
    <w:rPr>
      <w:rFonts w:ascii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30">
    <w:name w:val="Заголовок №3"/>
    <w:basedOn w:val="a"/>
    <w:link w:val="3"/>
    <w:uiPriority w:val="99"/>
    <w:rsid w:val="008F7BC6"/>
    <w:pPr>
      <w:widowControl w:val="0"/>
      <w:shd w:val="clear" w:color="auto" w:fill="FFFFFF"/>
      <w:spacing w:before="180" w:after="180" w:line="221" w:lineRule="exact"/>
      <w:jc w:val="center"/>
      <w:outlineLvl w:val="2"/>
    </w:pPr>
    <w:rPr>
      <w:rFonts w:ascii="Times New Roman" w:hAnsi="Times New Roman" w:cs="Times New Roman"/>
      <w:b/>
      <w:bCs/>
      <w:sz w:val="19"/>
      <w:szCs w:val="19"/>
    </w:rPr>
  </w:style>
  <w:style w:type="paragraph" w:customStyle="1" w:styleId="2">
    <w:name w:val="Основной текст2"/>
    <w:basedOn w:val="a"/>
    <w:rsid w:val="004B1270"/>
    <w:pPr>
      <w:widowControl w:val="0"/>
      <w:shd w:val="clear" w:color="auto" w:fill="FFFFFF"/>
      <w:spacing w:after="0" w:line="312" w:lineRule="exact"/>
      <w:jc w:val="center"/>
    </w:pPr>
    <w:rPr>
      <w:sz w:val="25"/>
      <w:szCs w:val="25"/>
    </w:rPr>
  </w:style>
  <w:style w:type="paragraph" w:styleId="a7">
    <w:name w:val="Normal (Web)"/>
    <w:basedOn w:val="a"/>
    <w:uiPriority w:val="99"/>
    <w:unhideWhenUsed/>
    <w:rsid w:val="000643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(2)_"/>
    <w:link w:val="21"/>
    <w:locked/>
    <w:rsid w:val="009C3E0D"/>
    <w:rPr>
      <w:b/>
      <w:bCs/>
      <w:sz w:val="26"/>
      <w:szCs w:val="26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C3E0D"/>
    <w:pPr>
      <w:widowControl w:val="0"/>
      <w:shd w:val="clear" w:color="auto" w:fill="FFFFFF"/>
      <w:spacing w:after="240" w:line="302" w:lineRule="exact"/>
      <w:jc w:val="center"/>
    </w:pPr>
    <w:rPr>
      <w:b/>
      <w:bCs/>
      <w:sz w:val="26"/>
      <w:szCs w:val="26"/>
    </w:rPr>
  </w:style>
  <w:style w:type="character" w:customStyle="1" w:styleId="a8">
    <w:name w:val="Гипертекстовая ссылка"/>
    <w:basedOn w:val="a0"/>
    <w:uiPriority w:val="99"/>
    <w:rsid w:val="00C911B7"/>
    <w:rPr>
      <w:color w:val="008000"/>
    </w:rPr>
  </w:style>
  <w:style w:type="paragraph" w:styleId="a9">
    <w:name w:val="Body Text Indent"/>
    <w:basedOn w:val="a"/>
    <w:link w:val="aa"/>
    <w:unhideWhenUsed/>
    <w:rsid w:val="007A5E66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7A5E6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FontStyle138">
    <w:name w:val="Font Style138"/>
    <w:rsid w:val="000812CF"/>
    <w:rPr>
      <w:rFonts w:ascii="Times New Roman" w:hAnsi="Times New Roman" w:cs="Times New Roman" w:hint="default"/>
      <w:sz w:val="26"/>
      <w:szCs w:val="26"/>
    </w:rPr>
  </w:style>
  <w:style w:type="paragraph" w:customStyle="1" w:styleId="ConsPlusNormal">
    <w:name w:val="ConsPlusNormal"/>
    <w:link w:val="ConsPlusNormal0"/>
    <w:qFormat/>
    <w:rsid w:val="00D6518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D6518C"/>
    <w:rPr>
      <w:rFonts w:ascii="Calibri" w:eastAsia="Times New Roman" w:hAnsi="Calibri" w:cs="Calibri"/>
      <w:szCs w:val="20"/>
      <w:lang w:eastAsia="ru-RU"/>
    </w:rPr>
  </w:style>
  <w:style w:type="paragraph" w:customStyle="1" w:styleId="31">
    <w:name w:val="Основной текст3"/>
    <w:basedOn w:val="a"/>
    <w:rsid w:val="00586F26"/>
    <w:pPr>
      <w:widowControl w:val="0"/>
      <w:shd w:val="clear" w:color="auto" w:fill="FFFFFF"/>
      <w:spacing w:before="1260" w:after="300" w:line="317" w:lineRule="exact"/>
      <w:jc w:val="center"/>
    </w:pPr>
    <w:rPr>
      <w:rFonts w:ascii="Times New Roman" w:eastAsia="Times New Roman" w:hAnsi="Times New Roman" w:cs="Times New Roman"/>
      <w:spacing w:val="2"/>
      <w:sz w:val="25"/>
      <w:szCs w:val="25"/>
    </w:rPr>
  </w:style>
  <w:style w:type="paragraph" w:styleId="ab">
    <w:name w:val="Balloon Text"/>
    <w:basedOn w:val="a"/>
    <w:link w:val="ac"/>
    <w:uiPriority w:val="99"/>
    <w:semiHidden/>
    <w:unhideWhenUsed/>
    <w:rsid w:val="00AE49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AE49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7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3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8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2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0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9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6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5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7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1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2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6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3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9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4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7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1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2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4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0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6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56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5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8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1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0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0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5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3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181A4C-4156-47D6-AC2F-CBDE6AF541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360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zaika</dc:creator>
  <cp:lastModifiedBy>frolova</cp:lastModifiedBy>
  <cp:revision>50</cp:revision>
  <cp:lastPrinted>2025-02-11T11:43:00Z</cp:lastPrinted>
  <dcterms:created xsi:type="dcterms:W3CDTF">2023-05-16T05:53:00Z</dcterms:created>
  <dcterms:modified xsi:type="dcterms:W3CDTF">2025-09-29T13:47:00Z</dcterms:modified>
</cp:coreProperties>
</file>