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116" w:rsidRDefault="00D76116" w:rsidP="00D7611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5"/>
          <w:szCs w:val="35"/>
          <w:lang w:eastAsia="ru-RU"/>
        </w:rPr>
      </w:pPr>
      <w:r w:rsidRPr="00D76116">
        <w:rPr>
          <w:rFonts w:ascii="Times New Roman" w:eastAsia="Times New Roman" w:hAnsi="Times New Roman" w:cs="Times New Roman"/>
          <w:b/>
          <w:sz w:val="35"/>
          <w:szCs w:val="35"/>
          <w:lang w:eastAsia="ru-RU"/>
        </w:rPr>
        <w:t xml:space="preserve">Информация </w:t>
      </w:r>
      <w:r w:rsidR="00A0163A">
        <w:rPr>
          <w:rFonts w:ascii="Times New Roman" w:eastAsia="Times New Roman" w:hAnsi="Times New Roman" w:cs="Times New Roman"/>
          <w:b/>
          <w:sz w:val="35"/>
          <w:szCs w:val="35"/>
          <w:lang w:eastAsia="ru-RU"/>
        </w:rPr>
        <w:t>об осуществлении муниципального жилищного контроля</w:t>
      </w:r>
    </w:p>
    <w:p w:rsidR="00A0163A" w:rsidRPr="00D76116" w:rsidRDefault="00A0163A" w:rsidP="00D7611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5"/>
          <w:szCs w:val="35"/>
          <w:lang w:eastAsia="ru-RU"/>
        </w:rPr>
      </w:pPr>
    </w:p>
    <w:p w:rsidR="00D76116" w:rsidRPr="00AE6E32" w:rsidRDefault="00D76116" w:rsidP="00D761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E32">
        <w:rPr>
          <w:rFonts w:ascii="Times New Roman" w:eastAsia="Times New Roman" w:hAnsi="Times New Roman" w:cs="Times New Roman"/>
          <w:sz w:val="35"/>
          <w:szCs w:val="35"/>
          <w:lang w:eastAsia="ru-RU"/>
        </w:rPr>
        <w:t>Основными функциями муниципального жилищного контроля являются:</w:t>
      </w:r>
    </w:p>
    <w:p w:rsidR="009875F6" w:rsidRDefault="00D76116" w:rsidP="009875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5"/>
          <w:szCs w:val="35"/>
          <w:lang w:eastAsia="ru-RU"/>
        </w:rPr>
      </w:pPr>
      <w:r w:rsidRPr="00AE6E32">
        <w:rPr>
          <w:rFonts w:ascii="Times New Roman" w:eastAsia="Times New Roman" w:hAnsi="Times New Roman" w:cs="Times New Roman"/>
          <w:sz w:val="35"/>
          <w:szCs w:val="35"/>
          <w:lang w:eastAsia="ru-RU"/>
        </w:rPr>
        <w:t xml:space="preserve">- соблюдение контроля относительно использования и сохранения </w:t>
      </w:r>
      <w:r w:rsidRPr="00AE6E32">
        <w:rPr>
          <w:rFonts w:ascii="Times New Roman" w:eastAsia="Times New Roman" w:hAnsi="Times New Roman" w:cs="Times New Roman"/>
          <w:b/>
          <w:sz w:val="35"/>
          <w:szCs w:val="35"/>
          <w:lang w:eastAsia="ru-RU"/>
        </w:rPr>
        <w:t>муниципального жилого фонда</w:t>
      </w:r>
      <w:r w:rsidRPr="00AE6E32">
        <w:rPr>
          <w:rFonts w:ascii="Times New Roman" w:eastAsia="Times New Roman" w:hAnsi="Times New Roman" w:cs="Times New Roman"/>
          <w:sz w:val="35"/>
          <w:szCs w:val="35"/>
          <w:lang w:eastAsia="ru-RU"/>
        </w:rPr>
        <w:t xml:space="preserve">, общедомового имущества </w:t>
      </w:r>
      <w:r w:rsidR="009875F6" w:rsidRPr="00AE6E32">
        <w:rPr>
          <w:rFonts w:ascii="Times New Roman" w:eastAsia="Times New Roman" w:hAnsi="Times New Roman" w:cs="Times New Roman"/>
          <w:sz w:val="35"/>
          <w:szCs w:val="35"/>
          <w:lang w:eastAsia="ru-RU"/>
        </w:rPr>
        <w:t>совладельцами помещений</w:t>
      </w:r>
      <w:r w:rsidRPr="00AE6E32">
        <w:rPr>
          <w:rFonts w:ascii="Times New Roman" w:eastAsia="Times New Roman" w:hAnsi="Times New Roman" w:cs="Times New Roman"/>
          <w:sz w:val="35"/>
          <w:szCs w:val="35"/>
          <w:lang w:eastAsia="ru-RU"/>
        </w:rPr>
        <w:t xml:space="preserve"> в многоквартирном жилом доме, а также придомовых земель согласно </w:t>
      </w:r>
      <w:r w:rsidR="009875F6" w:rsidRPr="00AE6E32">
        <w:rPr>
          <w:rFonts w:ascii="Times New Roman" w:eastAsia="Times New Roman" w:hAnsi="Times New Roman" w:cs="Times New Roman"/>
          <w:sz w:val="35"/>
          <w:szCs w:val="35"/>
          <w:lang w:eastAsia="ru-RU"/>
        </w:rPr>
        <w:t>законодательству,</w:t>
      </w:r>
      <w:r w:rsidRPr="00AE6E32">
        <w:rPr>
          <w:rFonts w:ascii="Times New Roman" w:eastAsia="Times New Roman" w:hAnsi="Times New Roman" w:cs="Times New Roman"/>
          <w:sz w:val="35"/>
          <w:szCs w:val="35"/>
          <w:lang w:eastAsia="ru-RU"/>
        </w:rPr>
        <w:t xml:space="preserve"> в сфере жилищных прав и обязанностей;</w:t>
      </w:r>
    </w:p>
    <w:p w:rsidR="009875F6" w:rsidRDefault="00D76116" w:rsidP="009875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5"/>
          <w:szCs w:val="35"/>
          <w:lang w:eastAsia="ru-RU"/>
        </w:rPr>
      </w:pPr>
      <w:r w:rsidRPr="00AE6E32">
        <w:rPr>
          <w:rFonts w:ascii="Times New Roman" w:eastAsia="Times New Roman" w:hAnsi="Times New Roman" w:cs="Times New Roman"/>
          <w:sz w:val="35"/>
          <w:szCs w:val="35"/>
          <w:lang w:eastAsia="ru-RU"/>
        </w:rPr>
        <w:t xml:space="preserve"> - контрольные действия в сфере санитарного состояния помещений муниципального жилого фонда, а также общего имущества собственников (пользователей)помещений многоквартирного дома, при условии наличия доли у муниципального образования относительно прав общей собственности на имущество общего характера в многоквартирном жилом доме;</w:t>
      </w:r>
    </w:p>
    <w:p w:rsidR="009875F6" w:rsidRDefault="00D76116" w:rsidP="009875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5"/>
          <w:szCs w:val="35"/>
          <w:lang w:eastAsia="ru-RU"/>
        </w:rPr>
      </w:pPr>
      <w:r w:rsidRPr="00AE6E32">
        <w:rPr>
          <w:rFonts w:ascii="Times New Roman" w:eastAsia="Times New Roman" w:hAnsi="Times New Roman" w:cs="Times New Roman"/>
          <w:sz w:val="35"/>
          <w:szCs w:val="35"/>
          <w:lang w:eastAsia="ru-RU"/>
        </w:rPr>
        <w:t>- контроль над проведением мероприятий относительно подготовки жилого фонда, а также общедомового имущества совладельцев квартир в многоквартирном жилом доме к сезонному использованию в рамках подготовки к сезонным мероприятиям;</w:t>
      </w:r>
    </w:p>
    <w:p w:rsidR="009875F6" w:rsidRDefault="00D76116" w:rsidP="009875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5"/>
          <w:szCs w:val="35"/>
          <w:lang w:eastAsia="ru-RU"/>
        </w:rPr>
      </w:pPr>
      <w:r w:rsidRPr="00AE6E32">
        <w:rPr>
          <w:rFonts w:ascii="Times New Roman" w:eastAsia="Times New Roman" w:hAnsi="Times New Roman" w:cs="Times New Roman"/>
          <w:sz w:val="35"/>
          <w:szCs w:val="35"/>
          <w:lang w:eastAsia="ru-RU"/>
        </w:rPr>
        <w:t>- выявление и направление материалов по выявленным нарушениям в орган государственного жилищного надзора для возбуждения дела об административном правонарушении и его рассмотрения в случае выявления признаков административных правонарушений, предусмотренных</w:t>
      </w:r>
      <w:r>
        <w:rPr>
          <w:rFonts w:ascii="Times New Roman" w:eastAsia="Times New Roman" w:hAnsi="Times New Roman" w:cs="Times New Roman"/>
          <w:sz w:val="35"/>
          <w:szCs w:val="35"/>
          <w:lang w:eastAsia="ru-RU"/>
        </w:rPr>
        <w:t xml:space="preserve"> </w:t>
      </w:r>
      <w:r w:rsidRPr="00AE6E32">
        <w:rPr>
          <w:rFonts w:ascii="Times New Roman" w:eastAsia="Times New Roman" w:hAnsi="Times New Roman" w:cs="Times New Roman"/>
          <w:sz w:val="35"/>
          <w:szCs w:val="35"/>
          <w:lang w:eastAsia="ru-RU"/>
        </w:rPr>
        <w:t>Кодекса Российской Федерации об административных.</w:t>
      </w:r>
    </w:p>
    <w:p w:rsidR="009875F6" w:rsidRDefault="00D76116" w:rsidP="00A0163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35"/>
          <w:szCs w:val="35"/>
          <w:lang w:eastAsia="ru-RU"/>
        </w:rPr>
      </w:pPr>
      <w:r w:rsidRPr="00AE6E32">
        <w:rPr>
          <w:rFonts w:ascii="Times New Roman" w:eastAsia="Times New Roman" w:hAnsi="Times New Roman" w:cs="Times New Roman"/>
          <w:sz w:val="35"/>
          <w:szCs w:val="35"/>
          <w:lang w:eastAsia="ru-RU"/>
        </w:rPr>
        <w:t>Орган муниципального жилищного контроля</w:t>
      </w:r>
      <w:r>
        <w:rPr>
          <w:rFonts w:ascii="Times New Roman" w:eastAsia="Times New Roman" w:hAnsi="Times New Roman" w:cs="Times New Roman"/>
          <w:sz w:val="35"/>
          <w:szCs w:val="35"/>
          <w:lang w:eastAsia="ru-RU"/>
        </w:rPr>
        <w:t xml:space="preserve"> </w:t>
      </w:r>
      <w:r w:rsidRPr="00AE6E32">
        <w:rPr>
          <w:rFonts w:ascii="Times New Roman" w:eastAsia="Times New Roman" w:hAnsi="Times New Roman" w:cs="Times New Roman"/>
          <w:sz w:val="35"/>
          <w:szCs w:val="35"/>
          <w:lang w:eastAsia="ru-RU"/>
        </w:rPr>
        <w:t>постоянно взаимодействует с Государственным жилищным надзором.</w:t>
      </w:r>
    </w:p>
    <w:p w:rsidR="00D76116" w:rsidRPr="009875F6" w:rsidRDefault="00A0163A" w:rsidP="009875F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35"/>
          <w:szCs w:val="35"/>
          <w:lang w:eastAsia="ru-RU"/>
        </w:rPr>
      </w:pPr>
      <w:r>
        <w:rPr>
          <w:rFonts w:ascii="Times New Roman" w:eastAsia="Times New Roman" w:hAnsi="Times New Roman" w:cs="Times New Roman"/>
          <w:sz w:val="35"/>
          <w:szCs w:val="35"/>
          <w:lang w:eastAsia="ru-RU"/>
        </w:rPr>
        <w:t>У</w:t>
      </w:r>
      <w:r w:rsidR="00D76116" w:rsidRPr="00AE6E32">
        <w:rPr>
          <w:rFonts w:ascii="Times New Roman" w:eastAsia="Times New Roman" w:hAnsi="Times New Roman" w:cs="Times New Roman"/>
          <w:sz w:val="35"/>
          <w:szCs w:val="35"/>
          <w:lang w:eastAsia="ru-RU"/>
        </w:rPr>
        <w:t xml:space="preserve"> муниципального жилищного </w:t>
      </w:r>
      <w:r w:rsidRPr="00AE6E32">
        <w:rPr>
          <w:rFonts w:ascii="Times New Roman" w:eastAsia="Times New Roman" w:hAnsi="Times New Roman" w:cs="Times New Roman"/>
          <w:sz w:val="35"/>
          <w:szCs w:val="35"/>
          <w:lang w:eastAsia="ru-RU"/>
        </w:rPr>
        <w:t>контроля отсутствует</w:t>
      </w:r>
      <w:r w:rsidR="00D76116" w:rsidRPr="00AE6E32">
        <w:rPr>
          <w:rFonts w:ascii="Times New Roman" w:eastAsia="Times New Roman" w:hAnsi="Times New Roman" w:cs="Times New Roman"/>
          <w:sz w:val="35"/>
          <w:szCs w:val="35"/>
          <w:lang w:eastAsia="ru-RU"/>
        </w:rPr>
        <w:t xml:space="preserve"> право составлять административные протоколы. Муниципальный жилищный контроль по результатам проверки </w:t>
      </w:r>
      <w:r w:rsidRPr="00AE6E32">
        <w:rPr>
          <w:rFonts w:ascii="Times New Roman" w:eastAsia="Times New Roman" w:hAnsi="Times New Roman" w:cs="Times New Roman"/>
          <w:sz w:val="35"/>
          <w:szCs w:val="35"/>
          <w:lang w:eastAsia="ru-RU"/>
        </w:rPr>
        <w:t>может составлять</w:t>
      </w:r>
      <w:r w:rsidR="00D76116" w:rsidRPr="00AE6E32">
        <w:rPr>
          <w:rFonts w:ascii="Times New Roman" w:eastAsia="Times New Roman" w:hAnsi="Times New Roman" w:cs="Times New Roman"/>
          <w:sz w:val="35"/>
          <w:szCs w:val="35"/>
          <w:lang w:eastAsia="ru-RU"/>
        </w:rPr>
        <w:t xml:space="preserve"> только акт, который затем направляют в орган, уполномоченный осуществ</w:t>
      </w:r>
      <w:bookmarkStart w:id="0" w:name="_GoBack"/>
      <w:bookmarkEnd w:id="0"/>
      <w:r w:rsidR="00D76116" w:rsidRPr="00AE6E32">
        <w:rPr>
          <w:rFonts w:ascii="Times New Roman" w:eastAsia="Times New Roman" w:hAnsi="Times New Roman" w:cs="Times New Roman"/>
          <w:sz w:val="35"/>
          <w:szCs w:val="35"/>
          <w:lang w:eastAsia="ru-RU"/>
        </w:rPr>
        <w:t xml:space="preserve">лять производство по делам об административных </w:t>
      </w:r>
      <w:r w:rsidRPr="00AE6E32">
        <w:rPr>
          <w:rFonts w:ascii="Times New Roman" w:eastAsia="Times New Roman" w:hAnsi="Times New Roman" w:cs="Times New Roman"/>
          <w:sz w:val="35"/>
          <w:szCs w:val="35"/>
          <w:lang w:eastAsia="ru-RU"/>
        </w:rPr>
        <w:t>правонарушениях, а</w:t>
      </w:r>
      <w:r w:rsidR="00D76116" w:rsidRPr="00AE6E32">
        <w:rPr>
          <w:rFonts w:ascii="Times New Roman" w:eastAsia="Times New Roman" w:hAnsi="Times New Roman" w:cs="Times New Roman"/>
          <w:sz w:val="35"/>
          <w:szCs w:val="35"/>
          <w:lang w:eastAsia="ru-RU"/>
        </w:rPr>
        <w:t xml:space="preserve"> также выдавать обязательные для исполнения предписания устранения выявленных </w:t>
      </w:r>
      <w:r w:rsidRPr="00AE6E32">
        <w:rPr>
          <w:rFonts w:ascii="Times New Roman" w:eastAsia="Times New Roman" w:hAnsi="Times New Roman" w:cs="Times New Roman"/>
          <w:sz w:val="35"/>
          <w:szCs w:val="35"/>
          <w:lang w:eastAsia="ru-RU"/>
        </w:rPr>
        <w:t xml:space="preserve">нарушений. </w:t>
      </w:r>
    </w:p>
    <w:p w:rsidR="00EB31D2" w:rsidRDefault="00EB31D2"/>
    <w:sectPr w:rsidR="00EB31D2" w:rsidSect="00A0163A">
      <w:pgSz w:w="11906" w:h="16838"/>
      <w:pgMar w:top="567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116"/>
    <w:rsid w:val="009875F6"/>
    <w:rsid w:val="00A0163A"/>
    <w:rsid w:val="00D76116"/>
    <w:rsid w:val="00EB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AE3DC"/>
  <w15:chartTrackingRefBased/>
  <w15:docId w15:val="{CAE454DD-1A64-4F5A-A3C9-C46DE3BCB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1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klus</dc:creator>
  <cp:keywords/>
  <dc:description/>
  <cp:lastModifiedBy>klus</cp:lastModifiedBy>
  <cp:revision>1</cp:revision>
  <dcterms:created xsi:type="dcterms:W3CDTF">2019-11-07T07:58:00Z</dcterms:created>
  <dcterms:modified xsi:type="dcterms:W3CDTF">2019-11-07T12:29:00Z</dcterms:modified>
</cp:coreProperties>
</file>